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3D" w:rsidRDefault="003E1827" w:rsidP="003E1827">
      <w:pPr>
        <w:rPr>
          <w:rFonts w:ascii="Times New Roman" w:eastAsia="Times New Roman" w:hAnsi="Times New Roman" w:cs="Times New Roman"/>
          <w:color w:val="0F6FC6" w:themeColor="accent1"/>
          <w:sz w:val="44"/>
          <w:szCs w:val="44"/>
          <w:lang w:eastAsia="es-ES_tradnl"/>
        </w:rPr>
      </w:pPr>
      <w:r w:rsidRPr="003E1827">
        <w:rPr>
          <w:rFonts w:ascii="Times New Roman" w:eastAsia="Times New Roman" w:hAnsi="Times New Roman" w:cs="Times New Roman"/>
          <w:color w:val="0F6FC6" w:themeColor="accent1"/>
          <w:sz w:val="44"/>
          <w:szCs w:val="44"/>
          <w:lang w:eastAsia="es-ES_tradnl"/>
        </w:rPr>
        <w:t xml:space="preserve">       SEMANA DE CIN</w:t>
      </w:r>
      <w:r>
        <w:rPr>
          <w:rFonts w:ascii="Times New Roman" w:eastAsia="Times New Roman" w:hAnsi="Times New Roman" w:cs="Times New Roman"/>
          <w:color w:val="0F6FC6" w:themeColor="accent1"/>
          <w:sz w:val="44"/>
          <w:szCs w:val="44"/>
          <w:lang w:eastAsia="es-ES_tradnl"/>
        </w:rPr>
        <w:t>E</w:t>
      </w:r>
      <w:r w:rsidR="00832290">
        <w:rPr>
          <w:rFonts w:ascii="Times New Roman" w:eastAsia="Times New Roman" w:hAnsi="Times New Roman" w:cs="Times New Roman"/>
          <w:color w:val="0F6FC6" w:themeColor="accent1"/>
          <w:sz w:val="44"/>
          <w:szCs w:val="44"/>
          <w:lang w:eastAsia="es-ES_tradnl"/>
        </w:rPr>
        <w:t xml:space="preserve"> (8 al 15 de Junio)</w:t>
      </w:r>
    </w:p>
    <w:p w:rsidR="003E1827" w:rsidRPr="003E1827" w:rsidRDefault="003E1827" w:rsidP="003E1827">
      <w:pPr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color w:val="0F6FC6" w:themeColor="accent1"/>
          <w:sz w:val="44"/>
          <w:szCs w:val="44"/>
          <w:lang w:eastAsia="es-ES_tradnl"/>
        </w:rPr>
        <w:tab/>
      </w:r>
      <w:r>
        <w:rPr>
          <w:rFonts w:ascii="Times New Roman" w:eastAsia="Times New Roman" w:hAnsi="Times New Roman" w:cs="Times New Roman"/>
          <w:color w:val="0F6FC6" w:themeColor="accent1"/>
          <w:sz w:val="44"/>
          <w:szCs w:val="44"/>
          <w:lang w:eastAsia="es-ES_tradnl"/>
        </w:rPr>
        <w:tab/>
      </w:r>
      <w:r w:rsidR="002B425C" w:rsidRPr="003E1827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begin"/>
      </w:r>
      <w:r w:rsidRPr="003E1827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instrText xml:space="preserve"> INCLUDEPICTURE "/var/folders/y_/gv5v9_094d3gbbd2w6tvmshc0000gn/T/com.microsoft.Word/WebArchiveCopyPasteTempFiles/9k=" \* MERGEFORMATINET </w:instrText>
      </w:r>
      <w:r w:rsidR="002B425C" w:rsidRPr="003E1827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separate"/>
      </w:r>
      <w:r w:rsidRPr="003E1827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es-ES"/>
        </w:rPr>
        <w:drawing>
          <wp:inline distT="0" distB="0" distL="0" distR="0">
            <wp:extent cx="3415030" cy="2376170"/>
            <wp:effectExtent l="0" t="0" r="1270" b="0"/>
            <wp:docPr id="3" name="Imagen 3" descr="Dibujos de Fano en color · Diócesis de Málaga : Portal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Fano en color · Diócesis de Málaga : Portal de l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25C" w:rsidRPr="003E1827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end"/>
      </w:r>
    </w:p>
    <w:p w:rsidR="003E1827" w:rsidRDefault="003E1827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83229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>Mis queridos niños, estamos llegando al final de curso</w:t>
      </w:r>
      <w:r w:rsidR="0083229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>. Han sido unos meses complicados y diferentes por culpa de la terrible pandemia del coronavirus.</w:t>
      </w:r>
    </w:p>
    <w:p w:rsidR="00832290" w:rsidRDefault="00832290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>Pero estoy segura de que juntos, familias, alumnos y profes hemos conseguido vencer esta difícil situación.</w:t>
      </w:r>
    </w:p>
    <w:p w:rsidR="00832290" w:rsidRDefault="00832290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>Para terminar, os propongo ¡CINE! Van a ser unas películas que os divertirán y a la vez os ayudarán a afianzar contenidos.</w:t>
      </w:r>
    </w:p>
    <w:p w:rsidR="00832290" w:rsidRDefault="00832290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>Todos podéis verlas, desde infantil a primaria. Elegís las que más os gusten.</w:t>
      </w:r>
    </w:p>
    <w:p w:rsidR="00832290" w:rsidRDefault="00937EB7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 xml:space="preserve">Me encantaría que como fin de este curso especial, me contéis lo que habéis sentido, lo que habéis experimentado, lo que más y menos os ha gustado… </w:t>
      </w:r>
    </w:p>
    <w:p w:rsidR="00937EB7" w:rsidRDefault="00937EB7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 xml:space="preserve">Os he echado mucho de menos, y podéis estar seguros de que habéis estado muy presentes en mi día a día. </w:t>
      </w:r>
    </w:p>
    <w:p w:rsidR="00937EB7" w:rsidRDefault="00937EB7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>Un beso y un abrazo enorme.</w:t>
      </w:r>
    </w:p>
    <w:p w:rsidR="002B4B33" w:rsidRDefault="002B4B33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>Ana</w:t>
      </w:r>
    </w:p>
    <w:p w:rsidR="002B4B33" w:rsidRDefault="002B425C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hyperlink r:id="rId6" w:history="1">
        <w:r w:rsidR="002B4B33" w:rsidRPr="00466936">
          <w:rPr>
            <w:rStyle w:val="Hipervnculo"/>
            <w:rFonts w:ascii="Times New Roman" w:eastAsia="Times New Roman" w:hAnsi="Times New Roman" w:cs="Times New Roman"/>
            <w:sz w:val="32"/>
            <w:szCs w:val="32"/>
            <w:lang w:eastAsia="es-ES_tradnl"/>
          </w:rPr>
          <w:t>nasolanasperna@gmail.com</w:t>
        </w:r>
      </w:hyperlink>
    </w:p>
    <w:p w:rsidR="002B4B33" w:rsidRDefault="002B4B33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</w:p>
    <w:p w:rsidR="00937EB7" w:rsidRDefault="00937EB7" w:rsidP="003E182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  <w:t>Estas son las películas:</w:t>
      </w:r>
    </w:p>
    <w:p w:rsidR="00C61ED3" w:rsidRDefault="002B425C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es-ES_tradnl"/>
        </w:rPr>
      </w:pPr>
      <w:r w:rsidRPr="00C61ED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begin"/>
      </w:r>
      <w:r w:rsidR="00C61ED3" w:rsidRPr="00C61ED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instrText xml:space="preserve"> INCLUDEPICTURE "/var/folders/y_/gv5v9_094d3gbbd2w6tvmshc0000gn/T/com.microsoft.Word/WebArchiveCopyPasteTempFiles/El-hombre-que-hacia-milagros-5038-C.jpg" \* MERGEFORMATINET </w:instrText>
      </w:r>
      <w:r w:rsidRPr="00C61ED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separate"/>
      </w:r>
      <w:r w:rsidR="00C61ED3" w:rsidRPr="00C61ED3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es-ES"/>
        </w:rPr>
        <w:drawing>
          <wp:inline distT="0" distB="0" distL="0" distR="0">
            <wp:extent cx="1902460" cy="2720340"/>
            <wp:effectExtent l="19050" t="0" r="2540" b="0"/>
            <wp:docPr id="6" name="Imagen 6" descr="El hombre que hacía milagros - Película - decin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 hombre que hacía milagros - Película - decine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ED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end"/>
      </w:r>
    </w:p>
    <w:p w:rsidR="00C61ED3" w:rsidRDefault="004C78EB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es-ES_tradnl"/>
        </w:rPr>
      </w:pPr>
      <w:hyperlink r:id="rId8" w:history="1">
        <w:r w:rsidRPr="00DE1507">
          <w:rPr>
            <w:rStyle w:val="Hipervnculo"/>
            <w:rFonts w:ascii="Times New Roman" w:eastAsia="Times New Roman" w:hAnsi="Times New Roman" w:cs="Times New Roman"/>
            <w:iCs w:val="0"/>
            <w:sz w:val="22"/>
            <w:szCs w:val="22"/>
            <w:lang w:eastAsia="es-ES_tradnl"/>
          </w:rPr>
          <w:t>https://profesoradoreligion.blogspot.com/2019/04/el-hombre-que-hacia-milagros.html</w:t>
        </w:r>
      </w:hyperlink>
    </w:p>
    <w:p w:rsidR="004C78EB" w:rsidRDefault="004C78EB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es-ES_tradnl"/>
        </w:rPr>
      </w:pPr>
    </w:p>
    <w:p w:rsidR="00C61ED3" w:rsidRDefault="00C61ED3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es-ES_tradnl"/>
        </w:rPr>
      </w:pPr>
    </w:p>
    <w:p w:rsidR="00C61ED3" w:rsidRDefault="00C61ED3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es-ES_tradnl"/>
        </w:rPr>
      </w:pPr>
    </w:p>
    <w:p w:rsidR="00C61ED3" w:rsidRDefault="002B425C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  <w:r w:rsidRPr="00C61ED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begin"/>
      </w:r>
      <w:r w:rsidR="00C61ED3" w:rsidRPr="00C61ED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instrText xml:space="preserve"> INCLUDEPICTURE "/var/folders/y_/gv5v9_094d3gbbd2w6tvmshc0000gn/T/com.microsoft.Word/WebArchiveCopyPasteTempFiles/pelicula-mi-pequena-biblia.jpg" \* MERGEFORMATINET </w:instrText>
      </w:r>
      <w:r w:rsidRPr="00C61ED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separate"/>
      </w:r>
      <w:r w:rsidR="00C61ED3" w:rsidRPr="00C61ED3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es-ES"/>
        </w:rPr>
        <w:drawing>
          <wp:inline distT="0" distB="0" distL="0" distR="0">
            <wp:extent cx="2073184" cy="2974622"/>
            <wp:effectExtent l="0" t="0" r="0" b="0"/>
            <wp:docPr id="7" name="Imagen 7" descr="Imagen que contiene foto, tabla, pastel,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4611" cy="30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ED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end"/>
      </w:r>
    </w:p>
    <w:p w:rsidR="00C61ED3" w:rsidRDefault="00C61ED3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</w:p>
    <w:p w:rsidR="00C61ED3" w:rsidRDefault="00C61ED3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</w:p>
    <w:p w:rsidR="00C61ED3" w:rsidRDefault="002B425C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  <w:hyperlink r:id="rId10" w:history="1">
        <w:r w:rsidR="00C61ED3" w:rsidRPr="00466936">
          <w:rPr>
            <w:rStyle w:val="Hipervnculo"/>
            <w:rFonts w:ascii="Times New Roman" w:eastAsia="Times New Roman" w:hAnsi="Times New Roman" w:cs="Times New Roman"/>
            <w:iCs w:val="0"/>
            <w:sz w:val="24"/>
            <w:szCs w:val="24"/>
            <w:lang w:eastAsia="es-ES_tradnl"/>
          </w:rPr>
          <w:t>https://www.google.com/url?sa=t&amp;rct=j&amp;q=&amp;esrc=s&amp;source=web&amp;cd=&amp;ved=2ahUKEwiQ1rfwmurpAhURJBoKHUQnDZAQwqsBMAB6BAgJEAQ&amp;url=https%3A%2F%2Fwww.youtube.com%2Fwatch%3Fv%3DFnSRDz9sRSs&amp;usg=AOvVaw1k7hzi_wSzYGaxYcsLCl3a</w:t>
        </w:r>
      </w:hyperlink>
    </w:p>
    <w:p w:rsidR="00C61ED3" w:rsidRDefault="00C61ED3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</w:p>
    <w:p w:rsidR="00C61ED3" w:rsidRDefault="002B425C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  <w:hyperlink r:id="rId11" w:history="1">
        <w:r w:rsidR="00C61ED3" w:rsidRPr="00466936">
          <w:rPr>
            <w:rStyle w:val="Hipervnculo"/>
            <w:rFonts w:ascii="Times New Roman" w:eastAsia="Times New Roman" w:hAnsi="Times New Roman" w:cs="Times New Roman"/>
            <w:iCs w:val="0"/>
            <w:sz w:val="24"/>
            <w:szCs w:val="24"/>
            <w:lang w:eastAsia="es-ES_tradnl"/>
          </w:rPr>
          <w:t>https://www.google.com/url?sa=t&amp;rct=j&amp;q=&amp;esrc=s&amp;source=web&amp;cd=&amp;ved=2ahUKEwiQ1rfwmurpAhURJBoKHUQnDZAQwqsBMAF6BAgJEAk&amp;url=https%3A%2F%2</w:t>
        </w:r>
        <w:r w:rsidR="00C61ED3" w:rsidRPr="00466936">
          <w:rPr>
            <w:rStyle w:val="Hipervnculo"/>
            <w:rFonts w:ascii="Times New Roman" w:eastAsia="Times New Roman" w:hAnsi="Times New Roman" w:cs="Times New Roman"/>
            <w:iCs w:val="0"/>
            <w:sz w:val="24"/>
            <w:szCs w:val="24"/>
            <w:lang w:eastAsia="es-ES_tradnl"/>
          </w:rPr>
          <w:lastRenderedPageBreak/>
          <w:t>Fwww.youtube.com%2Fwatch%3Fv%3DZF9bxuRs7uo&amp;usg=AOvVaw0DDpOVHCQpi0FE3C6UhusZ</w:t>
        </w:r>
      </w:hyperlink>
    </w:p>
    <w:p w:rsidR="00D40CFA" w:rsidRDefault="00D40CFA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</w:p>
    <w:p w:rsidR="00C61ED3" w:rsidRDefault="002B425C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  <w:hyperlink r:id="rId12" w:history="1">
        <w:r w:rsidR="00777B90" w:rsidRPr="00466936">
          <w:rPr>
            <w:rStyle w:val="Hipervnculo"/>
            <w:rFonts w:ascii="Times New Roman" w:eastAsia="Times New Roman" w:hAnsi="Times New Roman" w:cs="Times New Roman"/>
            <w:iCs w:val="0"/>
            <w:sz w:val="24"/>
            <w:szCs w:val="24"/>
            <w:lang w:eastAsia="es-ES_tradnl"/>
          </w:rPr>
          <w:t>https://www.google.com/url?sa=t&amp;rct=j&amp;q=&amp;esrc=s&amp;source=web&amp;cd=&amp;cad=rja&amp;uact=8&amp;ved=2ahUKEwjeoqSsnerpAhVCSxoKHXAtAC0QwqsBMAB6BAgIEAQ&amp;url=https%3A%2F%2Fwww.youtube.com%2Fwatch%3Fv%3DP3Jh6Xf3x0I&amp;usg=AOvVaw1D1aYmxMYTNLV7_G1t2cBF</w:t>
        </w:r>
      </w:hyperlink>
    </w:p>
    <w:p w:rsidR="00777B90" w:rsidRDefault="00777B90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</w:p>
    <w:p w:rsidR="00777B90" w:rsidRDefault="00777B90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</w:pPr>
    </w:p>
    <w:p w:rsidR="00777B90" w:rsidRDefault="00777B90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</w:pPr>
      <w:r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  <w:t>¿</w:t>
      </w:r>
      <w:r w:rsidRPr="00777B90"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  <w:t xml:space="preserve">Quién </w:t>
      </w:r>
      <w:r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  <w:t xml:space="preserve">dijo que </w:t>
      </w:r>
      <w:proofErr w:type="spellStart"/>
      <w:r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  <w:t>Reli</w:t>
      </w:r>
      <w:proofErr w:type="spellEnd"/>
      <w:r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  <w:t xml:space="preserve"> es aburrida?  ¡Vamos a </w:t>
      </w:r>
      <w:proofErr w:type="spellStart"/>
      <w:r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  <w:t>rapear</w:t>
      </w:r>
      <w:proofErr w:type="spellEnd"/>
      <w:r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  <w:t xml:space="preserve"> juntos el rap de </w:t>
      </w:r>
      <w:proofErr w:type="spellStart"/>
      <w:r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  <w:t>Reli</w:t>
      </w:r>
      <w:proofErr w:type="spellEnd"/>
      <w:r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  <w:t>!</w:t>
      </w:r>
    </w:p>
    <w:p w:rsidR="00777B90" w:rsidRDefault="00777B90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</w:pPr>
    </w:p>
    <w:p w:rsidR="00777B90" w:rsidRDefault="00777B90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</w:pPr>
    </w:p>
    <w:p w:rsidR="002B4B33" w:rsidRDefault="002B425C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</w:pPr>
      <w:hyperlink r:id="rId13" w:history="1">
        <w:r w:rsidR="00777B90" w:rsidRPr="00466936">
          <w:rPr>
            <w:rStyle w:val="Hipervnculo"/>
            <w:rFonts w:ascii="Times New Roman" w:eastAsia="Times New Roman" w:hAnsi="Times New Roman" w:cs="Times New Roman"/>
            <w:iCs w:val="0"/>
            <w:sz w:val="36"/>
            <w:szCs w:val="36"/>
            <w:lang w:eastAsia="es-ES_tradnl"/>
          </w:rPr>
          <w:t>https://www.google.com/url?sa=t&amp;rct=j&amp;q=&amp;esrc=s&amp;source=web&amp;cd=&amp;ved=2ahUKEwjsgf6Gn-rpAhVi8-AKHX-HCZIQwqsBMAB6BAgKEAQ&amp;url=https%3A%2F%2Fwww.youtube.com%2Fwatch%3Fv%3D-BO3pLXfOTY&amp;usg=AOvVaw1L84sUL8lMlVP3TjHZxCax</w:t>
        </w:r>
      </w:hyperlink>
    </w:p>
    <w:p w:rsidR="00D40CFA" w:rsidRDefault="00D40CFA" w:rsidP="00D40CFA">
      <w:pPr>
        <w:spacing w:after="0" w:line="240" w:lineRule="auto"/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</w:pPr>
    </w:p>
    <w:p w:rsidR="00D40CFA" w:rsidRDefault="00D40CFA" w:rsidP="00D40CFA">
      <w:pPr>
        <w:spacing w:after="0" w:line="240" w:lineRule="auto"/>
        <w:rPr>
          <w:rFonts w:ascii="Times New Roman" w:eastAsia="Times New Roman" w:hAnsi="Times New Roman" w:cs="Times New Roman"/>
          <w:iCs w:val="0"/>
          <w:sz w:val="52"/>
          <w:szCs w:val="52"/>
          <w:lang w:eastAsia="es-ES_tradnl"/>
        </w:rPr>
      </w:pPr>
      <w:r>
        <w:rPr>
          <w:rFonts w:ascii="Times New Roman" w:eastAsia="Times New Roman" w:hAnsi="Times New Roman" w:cs="Times New Roman"/>
          <w:iCs w:val="0"/>
          <w:sz w:val="52"/>
          <w:szCs w:val="52"/>
          <w:lang w:eastAsia="es-ES_tradnl"/>
        </w:rPr>
        <w:t>¡</w:t>
      </w:r>
      <w:r w:rsidRPr="00D40CFA">
        <w:rPr>
          <w:rFonts w:ascii="Times New Roman" w:eastAsia="Times New Roman" w:hAnsi="Times New Roman" w:cs="Times New Roman"/>
          <w:iCs w:val="0"/>
          <w:sz w:val="52"/>
          <w:szCs w:val="52"/>
          <w:lang w:eastAsia="es-ES_tradnl"/>
        </w:rPr>
        <w:t>Feliz verano</w:t>
      </w:r>
      <w:r>
        <w:rPr>
          <w:rFonts w:ascii="Times New Roman" w:eastAsia="Times New Roman" w:hAnsi="Times New Roman" w:cs="Times New Roman"/>
          <w:iCs w:val="0"/>
          <w:sz w:val="52"/>
          <w:szCs w:val="52"/>
          <w:lang w:eastAsia="es-ES_tradnl"/>
        </w:rPr>
        <w:t>, nos vemos pronto!</w:t>
      </w:r>
    </w:p>
    <w:p w:rsidR="00D40CFA" w:rsidRDefault="00D40CFA" w:rsidP="00D40CFA">
      <w:pPr>
        <w:spacing w:after="0" w:line="240" w:lineRule="auto"/>
        <w:rPr>
          <w:rFonts w:ascii="Times New Roman" w:eastAsia="Times New Roman" w:hAnsi="Times New Roman" w:cs="Times New Roman"/>
          <w:iCs w:val="0"/>
          <w:sz w:val="52"/>
          <w:szCs w:val="52"/>
          <w:lang w:eastAsia="es-ES_tradnl"/>
        </w:rPr>
      </w:pPr>
      <w:r>
        <w:rPr>
          <w:rFonts w:ascii="Times New Roman" w:eastAsia="Times New Roman" w:hAnsi="Times New Roman" w:cs="Times New Roman"/>
          <w:iCs w:val="0"/>
          <w:sz w:val="52"/>
          <w:szCs w:val="52"/>
          <w:lang w:eastAsia="es-ES_tradnl"/>
        </w:rPr>
        <w:tab/>
      </w:r>
      <w:r>
        <w:rPr>
          <w:rFonts w:ascii="Times New Roman" w:eastAsia="Times New Roman" w:hAnsi="Times New Roman" w:cs="Times New Roman"/>
          <w:iCs w:val="0"/>
          <w:sz w:val="52"/>
          <w:szCs w:val="52"/>
          <w:lang w:eastAsia="es-ES_tradnl"/>
        </w:rPr>
        <w:tab/>
      </w:r>
      <w:r>
        <w:rPr>
          <w:rFonts w:ascii="Times New Roman" w:eastAsia="Times New Roman" w:hAnsi="Times New Roman" w:cs="Times New Roman"/>
          <w:iCs w:val="0"/>
          <w:sz w:val="52"/>
          <w:szCs w:val="52"/>
          <w:lang w:eastAsia="es-ES_tradnl"/>
        </w:rPr>
        <w:tab/>
      </w:r>
      <w:r w:rsidR="002B425C" w:rsidRPr="002B4B3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begin"/>
      </w:r>
      <w:r w:rsidRPr="002B4B3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instrText xml:space="preserve"> INCLUDEPICTURE "/var/folders/y_/gv5v9_094d3gbbd2w6tvmshc0000gn/T/com.microsoft.Word/WebArchiveCopyPasteTempFiles/Z" \* MERGEFORMATINET </w:instrText>
      </w:r>
      <w:r w:rsidR="002B425C" w:rsidRPr="002B4B3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separate"/>
      </w:r>
      <w:r w:rsidRPr="002B4B33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es-ES"/>
        </w:rPr>
        <w:drawing>
          <wp:inline distT="0" distB="0" distL="0" distR="0">
            <wp:extent cx="2399030" cy="3392170"/>
            <wp:effectExtent l="0" t="0" r="1270" b="0"/>
            <wp:docPr id="11" name="Imagen 11" descr="Kamiano » Material de “Una vida de película” (Fa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amiano » Material de “Una vida de película” (Fano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25C" w:rsidRPr="002B4B33">
        <w:rPr>
          <w:rFonts w:ascii="Times New Roman" w:eastAsia="Times New Roman" w:hAnsi="Times New Roman" w:cs="Times New Roman"/>
          <w:iCs w:val="0"/>
          <w:sz w:val="24"/>
          <w:szCs w:val="24"/>
          <w:lang w:eastAsia="es-ES_tradnl"/>
        </w:rPr>
        <w:fldChar w:fldCharType="end"/>
      </w:r>
    </w:p>
    <w:p w:rsidR="00125B95" w:rsidRDefault="00125B95" w:rsidP="00C61ED3">
      <w:pPr>
        <w:spacing w:after="0" w:line="240" w:lineRule="auto"/>
        <w:rPr>
          <w:rFonts w:ascii="Times New Roman" w:eastAsia="Times New Roman" w:hAnsi="Times New Roman" w:cs="Times New Roman"/>
          <w:iCs w:val="0"/>
          <w:sz w:val="36"/>
          <w:szCs w:val="36"/>
          <w:lang w:eastAsia="es-ES_tradnl"/>
        </w:rPr>
      </w:pPr>
    </w:p>
    <w:sectPr w:rsidR="00125B95" w:rsidSect="00DB00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891B3D"/>
    <w:rsid w:val="00125B95"/>
    <w:rsid w:val="002B425C"/>
    <w:rsid w:val="002B4B33"/>
    <w:rsid w:val="003E1827"/>
    <w:rsid w:val="004C78EB"/>
    <w:rsid w:val="00777B90"/>
    <w:rsid w:val="00832290"/>
    <w:rsid w:val="00891B3D"/>
    <w:rsid w:val="00937EB7"/>
    <w:rsid w:val="00C61ED3"/>
    <w:rsid w:val="00D40CFA"/>
    <w:rsid w:val="00D860F3"/>
    <w:rsid w:val="00DB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7"/>
    <w:rPr>
      <w:iCs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3E1827"/>
    <w:pPr>
      <w:pBdr>
        <w:top w:val="single" w:sz="12" w:space="1" w:color="009DD9" w:themeColor="accent2"/>
        <w:left w:val="single" w:sz="12" w:space="4" w:color="009DD9" w:themeColor="accent2"/>
        <w:bottom w:val="single" w:sz="12" w:space="1" w:color="009DD9" w:themeColor="accent2"/>
        <w:right w:val="single" w:sz="12" w:space="4" w:color="009DD9" w:themeColor="accent2"/>
      </w:pBdr>
      <w:shd w:val="clear" w:color="auto" w:fill="0F6FC6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82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F6FC6" w:themeColor="accent1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182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0075A2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182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182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0075A2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182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B5294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182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18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18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9DD9" w:themeColor="accent2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1827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827"/>
    <w:rPr>
      <w:rFonts w:asciiTheme="majorHAnsi" w:eastAsiaTheme="majorEastAsia" w:hAnsiTheme="majorHAnsi" w:cstheme="majorBidi"/>
      <w:b/>
      <w:bCs/>
      <w:iCs/>
      <w:outline/>
      <w:color w:val="0F6FC6" w:themeColor="accent1"/>
      <w:sz w:val="34"/>
      <w:szCs w:val="3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1827"/>
    <w:rPr>
      <w:rFonts w:asciiTheme="majorHAnsi" w:eastAsiaTheme="majorEastAsia" w:hAnsiTheme="majorHAnsi" w:cstheme="majorBidi"/>
      <w:b/>
      <w:bCs/>
      <w:iCs/>
      <w:smallCaps/>
      <w:color w:val="0075A2" w:themeColor="accent2" w:themeShade="BF"/>
      <w:spacing w:val="24"/>
      <w:sz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1827"/>
    <w:rPr>
      <w:rFonts w:asciiTheme="majorHAnsi" w:eastAsiaTheme="majorEastAsia" w:hAnsiTheme="majorHAnsi" w:cstheme="majorBidi"/>
      <w:b/>
      <w:bCs/>
      <w:iCs/>
      <w:color w:val="0B5294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1827"/>
    <w:rPr>
      <w:rFonts w:asciiTheme="majorHAnsi" w:eastAsiaTheme="majorEastAsia" w:hAnsiTheme="majorHAnsi" w:cstheme="majorBidi"/>
      <w:bCs/>
      <w:iCs/>
      <w:caps/>
      <w:color w:val="0075A2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1827"/>
    <w:rPr>
      <w:rFonts w:asciiTheme="majorHAnsi" w:eastAsiaTheme="majorEastAsia" w:hAnsiTheme="majorHAnsi" w:cstheme="majorBidi"/>
      <w:iCs/>
      <w:color w:val="0B5294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1827"/>
    <w:rPr>
      <w:rFonts w:asciiTheme="majorHAnsi" w:eastAsiaTheme="majorEastAsia" w:hAnsiTheme="majorHAnsi" w:cstheme="majorBidi"/>
      <w:iCs/>
      <w:color w:val="0075A2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1827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1827"/>
    <w:rPr>
      <w:rFonts w:asciiTheme="majorHAnsi" w:eastAsiaTheme="majorEastAsia" w:hAnsiTheme="majorHAnsi" w:cstheme="majorBidi"/>
      <w:iCs/>
      <w:smallCaps/>
      <w:color w:val="009DD9" w:themeColor="accent2"/>
      <w:sz w:val="20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1827"/>
    <w:rPr>
      <w:b/>
      <w:bCs/>
      <w:color w:val="0075A2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E182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3E182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ubttulo">
    <w:name w:val="Subtitle"/>
    <w:basedOn w:val="Normal"/>
    <w:next w:val="Normal"/>
    <w:link w:val="SubttuloCar"/>
    <w:uiPriority w:val="11"/>
    <w:qFormat/>
    <w:rsid w:val="003E1827"/>
    <w:pPr>
      <w:spacing w:before="200" w:after="360" w:line="240" w:lineRule="auto"/>
    </w:pPr>
    <w:rPr>
      <w:rFonts w:asciiTheme="majorHAnsi" w:eastAsiaTheme="majorEastAsia" w:hAnsiTheme="majorHAnsi" w:cstheme="majorBidi"/>
      <w:color w:val="17406D" w:themeColor="text2"/>
      <w:spacing w:val="2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1827"/>
    <w:rPr>
      <w:rFonts w:asciiTheme="majorHAnsi" w:eastAsiaTheme="majorEastAsia" w:hAnsiTheme="majorHAnsi" w:cstheme="majorBidi"/>
      <w:iCs/>
      <w:color w:val="17406D" w:themeColor="text2"/>
      <w:spacing w:val="20"/>
      <w:sz w:val="24"/>
      <w:szCs w:val="24"/>
    </w:rPr>
  </w:style>
  <w:style w:type="character" w:styleId="Textoennegrita">
    <w:name w:val="Strong"/>
    <w:uiPriority w:val="22"/>
    <w:qFormat/>
    <w:rsid w:val="003E1827"/>
    <w:rPr>
      <w:b/>
      <w:bCs/>
      <w:spacing w:val="0"/>
    </w:rPr>
  </w:style>
  <w:style w:type="character" w:styleId="nfasis">
    <w:name w:val="Emphasis"/>
    <w:uiPriority w:val="20"/>
    <w:qFormat/>
    <w:rsid w:val="003E1827"/>
    <w:rPr>
      <w:rFonts w:eastAsiaTheme="majorEastAsia" w:cstheme="majorBidi"/>
      <w:b/>
      <w:bCs/>
      <w:color w:val="0075A2" w:themeColor="accent2" w:themeShade="BF"/>
      <w:bdr w:val="single" w:sz="18" w:space="0" w:color="DBEFF9" w:themeColor="background2"/>
      <w:shd w:val="clear" w:color="auto" w:fill="DBEFF9" w:themeFill="background2"/>
    </w:rPr>
  </w:style>
  <w:style w:type="paragraph" w:styleId="Sinespaciado">
    <w:name w:val="No Spacing"/>
    <w:basedOn w:val="Normal"/>
    <w:uiPriority w:val="1"/>
    <w:qFormat/>
    <w:rsid w:val="003E18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1827"/>
    <w:pPr>
      <w:numPr>
        <w:numId w:val="1"/>
      </w:numPr>
      <w:contextualSpacing/>
    </w:pPr>
    <w:rPr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3E1827"/>
    <w:rPr>
      <w:b/>
      <w:i/>
      <w:color w:val="009DD9" w:themeColor="accent2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3E1827"/>
    <w:rPr>
      <w:b/>
      <w:i/>
      <w:iCs/>
      <w:color w:val="009DD9" w:themeColor="accent2"/>
      <w:sz w:val="24"/>
      <w:szCs w:val="2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1827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9DD9" w:themeColor="accent2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1827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nfasissutil">
    <w:name w:val="Subtle Emphasis"/>
    <w:uiPriority w:val="19"/>
    <w:qFormat/>
    <w:rsid w:val="003E1827"/>
    <w:rPr>
      <w:rFonts w:asciiTheme="majorHAnsi" w:eastAsiaTheme="majorEastAsia" w:hAnsiTheme="majorHAnsi" w:cstheme="majorBidi"/>
      <w:b/>
      <w:i/>
      <w:color w:val="0F6FC6" w:themeColor="accent1"/>
    </w:rPr>
  </w:style>
  <w:style w:type="character" w:styleId="nfasisintenso">
    <w:name w:val="Intense Emphasis"/>
    <w:uiPriority w:val="21"/>
    <w:qFormat/>
    <w:rsid w:val="003E18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eferenciasutil">
    <w:name w:val="Subtle Reference"/>
    <w:uiPriority w:val="31"/>
    <w:qFormat/>
    <w:rsid w:val="003E1827"/>
    <w:rPr>
      <w:i/>
      <w:iCs/>
      <w:smallCaps/>
      <w:color w:val="009DD9" w:themeColor="accent2"/>
      <w:u w:color="009DD9" w:themeColor="accent2"/>
    </w:rPr>
  </w:style>
  <w:style w:type="character" w:styleId="Referenciaintensa">
    <w:name w:val="Intense Reference"/>
    <w:uiPriority w:val="32"/>
    <w:qFormat/>
    <w:rsid w:val="003E1827"/>
    <w:rPr>
      <w:b/>
      <w:bCs/>
      <w:i/>
      <w:iCs/>
      <w:smallCaps/>
      <w:color w:val="009DD9" w:themeColor="accent2"/>
      <w:u w:color="009DD9" w:themeColor="accent2"/>
    </w:rPr>
  </w:style>
  <w:style w:type="character" w:styleId="Ttulodellibro">
    <w:name w:val="Book Title"/>
    <w:uiPriority w:val="33"/>
    <w:qFormat/>
    <w:rsid w:val="003E1827"/>
    <w:rPr>
      <w:rFonts w:asciiTheme="majorHAnsi" w:eastAsiaTheme="majorEastAsia" w:hAnsiTheme="majorHAnsi" w:cstheme="majorBidi"/>
      <w:b/>
      <w:bCs/>
      <w:smallCaps/>
      <w:color w:val="009DD9" w:themeColor="accent2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1827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C61ED3"/>
    <w:rPr>
      <w:color w:val="F491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1ED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1ED3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E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oradoreligion.blogspot.com/2019/04/el-hombre-que-hacia-milagros.html" TargetMode="External"/><Relationship Id="rId13" Type="http://schemas.openxmlformats.org/officeDocument/2006/relationships/hyperlink" Target="https://www.google.com/url?sa=t&amp;rct=j&amp;q=&amp;esrc=s&amp;source=web&amp;cd=&amp;ved=2ahUKEwjsgf6Gn-rpAhVi8-AKHX-HCZIQwqsBMAB6BAgKEAQ&amp;url=https%3A%2F%2Fwww.youtube.com%2Fwatch%3Fv%3D-BO3pLXfOTY&amp;usg=AOvVaw1L84sUL8lMlVP3TjHZxCa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t&amp;rct=j&amp;q=&amp;esrc=s&amp;source=web&amp;cd=&amp;cad=rja&amp;uact=8&amp;ved=2ahUKEwjeoqSsnerpAhVCSxoKHXAtAC0QwqsBMAB6BAgIEAQ&amp;url=https%3A%2F%2Fwww.youtube.com%2Fwatch%3Fv%3DP3Jh6Xf3x0I&amp;usg=AOvVaw1D1aYmxMYTNLV7_G1t2c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solanasperna@gmail.com" TargetMode="External"/><Relationship Id="rId11" Type="http://schemas.openxmlformats.org/officeDocument/2006/relationships/hyperlink" Target="https://www.google.com/url?sa=t&amp;rct=j&amp;q=&amp;esrc=s&amp;source=web&amp;cd=&amp;ved=2ahUKEwiQ1rfwmurpAhURJBoKHUQnDZAQwqsBMAF6BAgJEAk&amp;url=https%3A%2F%2Fwww.youtube.com%2Fwatch%3Fv%3DZF9bxuRs7uo&amp;usg=AOvVaw0DDpOVHCQpi0FE3C6Uhus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t&amp;rct=j&amp;q=&amp;esrc=s&amp;source=web&amp;cd=&amp;ved=2ahUKEwiQ1rfwmurpAhURJBoKHUQnDZAQwqsBMAB6BAgJEAQ&amp;url=https%3A%2F%2Fwww.youtube.com%2Fwatch%3Fv%3DFnSRDz9sRSs&amp;usg=AOvVaw1k7hzi_wSzYGaxYcsLCl3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SOLANAS, ISABEL</dc:creator>
  <cp:lastModifiedBy>cpcbborja</cp:lastModifiedBy>
  <cp:revision>2</cp:revision>
  <dcterms:created xsi:type="dcterms:W3CDTF">2020-06-08T13:37:00Z</dcterms:created>
  <dcterms:modified xsi:type="dcterms:W3CDTF">2020-06-08T13:37:00Z</dcterms:modified>
</cp:coreProperties>
</file>