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C" w:rsidRPr="00691C20" w:rsidRDefault="00691C20" w:rsidP="00691C20">
      <w:pPr>
        <w:pStyle w:val="Textoindependiente"/>
        <w:spacing w:before="78"/>
        <w:ind w:left="2720"/>
      </w:pPr>
      <w:r>
        <w:rPr>
          <w:color w:val="460446"/>
        </w:rPr>
        <w:t>Grammar</w:t>
      </w:r>
      <w:r w:rsidR="005B3AB3">
        <w:rPr>
          <w:color w:val="460446"/>
        </w:rPr>
        <w:t>: The past simple – regular verbs – exercises</w:t>
      </w:r>
    </w:p>
    <w:p w:rsidR="00E1672C" w:rsidRDefault="00E1672C">
      <w:pPr>
        <w:rPr>
          <w:b/>
          <w:sz w:val="20"/>
        </w:rPr>
      </w:pPr>
    </w:p>
    <w:p w:rsidR="00E1672C" w:rsidRDefault="00E1672C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669"/>
        <w:gridCol w:w="12"/>
        <w:gridCol w:w="4921"/>
        <w:gridCol w:w="2125"/>
        <w:gridCol w:w="2625"/>
      </w:tblGrid>
      <w:tr w:rsidR="00E1672C" w:rsidTr="00691C20">
        <w:trPr>
          <w:gridAfter w:val="1"/>
          <w:wAfter w:w="2625" w:type="dxa"/>
          <w:trHeight w:val="334"/>
        </w:trPr>
        <w:tc>
          <w:tcPr>
            <w:tcW w:w="7727" w:type="dxa"/>
            <w:gridSpan w:val="4"/>
          </w:tcPr>
          <w:p w:rsidR="00E1672C" w:rsidRDefault="00691C20">
            <w:pPr>
              <w:pStyle w:val="TableParagraph"/>
              <w:spacing w:before="0" w:line="290" w:lineRule="exact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1</w:t>
            </w:r>
            <w:r w:rsidR="005B3AB3">
              <w:rPr>
                <w:b/>
                <w:color w:val="808080"/>
                <w:sz w:val="26"/>
              </w:rPr>
              <w:t>. Check your grammar: gap fill – past simple regular verbs</w:t>
            </w:r>
          </w:p>
        </w:tc>
      </w:tr>
      <w:tr w:rsidR="00E1672C" w:rsidTr="00691C20">
        <w:trPr>
          <w:gridAfter w:val="1"/>
          <w:wAfter w:w="2625" w:type="dxa"/>
          <w:trHeight w:val="530"/>
        </w:trPr>
        <w:tc>
          <w:tcPr>
            <w:tcW w:w="7727" w:type="dxa"/>
            <w:gridSpan w:val="4"/>
          </w:tcPr>
          <w:p w:rsidR="00E1672C" w:rsidRDefault="005B3AB3">
            <w:pPr>
              <w:pStyle w:val="TableParagraph"/>
              <w:spacing w:before="39"/>
              <w:ind w:left="200"/>
            </w:pPr>
            <w:r>
              <w:t>Put the verb in the past simple tense to fill the gaps.</w:t>
            </w:r>
          </w:p>
        </w:tc>
      </w:tr>
      <w:tr w:rsidR="00E1672C" w:rsidTr="00691C20">
        <w:trPr>
          <w:gridAfter w:val="1"/>
          <w:wAfter w:w="2625" w:type="dxa"/>
          <w:trHeight w:val="732"/>
        </w:trPr>
        <w:tc>
          <w:tcPr>
            <w:tcW w:w="669" w:type="dxa"/>
          </w:tcPr>
          <w:p w:rsidR="00E1672C" w:rsidRDefault="00E1672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1672C" w:rsidRDefault="005B3AB3">
            <w:pPr>
              <w:pStyle w:val="TableParagraph"/>
              <w:spacing w:before="0"/>
              <w:ind w:left="181" w:right="264"/>
              <w:jc w:val="center"/>
            </w:pPr>
            <w:r>
              <w:t>1.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1672C" w:rsidRDefault="005B3AB3">
            <w:pPr>
              <w:pStyle w:val="TableParagraph"/>
              <w:tabs>
                <w:tab w:val="left" w:pos="2971"/>
              </w:tabs>
              <w:spacing w:before="1"/>
              <w:ind w:left="28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(escape) from the</w:t>
            </w:r>
            <w:r>
              <w:rPr>
                <w:spacing w:val="-8"/>
              </w:rPr>
              <w:t xml:space="preserve"> </w:t>
            </w:r>
            <w:r>
              <w:t>garden.</w:t>
            </w:r>
          </w:p>
        </w:tc>
      </w:tr>
      <w:tr w:rsidR="00E1672C" w:rsidTr="00691C20">
        <w:trPr>
          <w:gridAfter w:val="1"/>
          <w:wAfter w:w="2625" w:type="dxa"/>
          <w:trHeight w:val="651"/>
        </w:trPr>
        <w:tc>
          <w:tcPr>
            <w:tcW w:w="669" w:type="dxa"/>
          </w:tcPr>
          <w:p w:rsidR="00E1672C" w:rsidRDefault="005B3AB3">
            <w:pPr>
              <w:pStyle w:val="TableParagraph"/>
              <w:spacing w:before="149"/>
              <w:ind w:left="181" w:right="264"/>
              <w:jc w:val="center"/>
            </w:pPr>
            <w:r>
              <w:t>2.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1672C" w:rsidRDefault="005B3AB3">
            <w:pPr>
              <w:pStyle w:val="TableParagraph"/>
              <w:tabs>
                <w:tab w:val="left" w:pos="2728"/>
              </w:tabs>
              <w:spacing w:before="0"/>
              <w:ind w:left="285"/>
            </w:pPr>
            <w:r>
              <w:t>They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(agree) with me about the</w:t>
            </w:r>
            <w:r>
              <w:rPr>
                <w:spacing w:val="-7"/>
              </w:rPr>
              <w:t xml:space="preserve"> </w:t>
            </w:r>
            <w:r>
              <w:t>album.</w:t>
            </w:r>
          </w:p>
        </w:tc>
      </w:tr>
      <w:tr w:rsidR="00E1672C" w:rsidTr="00691C20">
        <w:trPr>
          <w:gridAfter w:val="1"/>
          <w:wAfter w:w="2625" w:type="dxa"/>
          <w:trHeight w:val="650"/>
        </w:trPr>
        <w:tc>
          <w:tcPr>
            <w:tcW w:w="669" w:type="dxa"/>
          </w:tcPr>
          <w:p w:rsidR="00E1672C" w:rsidRDefault="005B3AB3">
            <w:pPr>
              <w:pStyle w:val="TableParagraph"/>
              <w:spacing w:before="151"/>
              <w:ind w:left="181" w:right="264"/>
              <w:jc w:val="center"/>
            </w:pPr>
            <w:r>
              <w:t>3.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672C" w:rsidRDefault="005B3AB3">
            <w:pPr>
              <w:pStyle w:val="TableParagraph"/>
              <w:tabs>
                <w:tab w:val="left" w:pos="2520"/>
              </w:tabs>
              <w:spacing w:before="1"/>
              <w:ind w:left="285"/>
            </w:pPr>
            <w:r>
              <w:t>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(try) to start the</w:t>
            </w:r>
            <w:r>
              <w:rPr>
                <w:spacing w:val="-3"/>
              </w:rPr>
              <w:t xml:space="preserve"> </w:t>
            </w:r>
            <w:r>
              <w:t>car.</w:t>
            </w:r>
          </w:p>
        </w:tc>
      </w:tr>
      <w:tr w:rsidR="00E1672C" w:rsidTr="00691C20">
        <w:trPr>
          <w:gridAfter w:val="1"/>
          <w:wAfter w:w="2625" w:type="dxa"/>
          <w:trHeight w:val="650"/>
        </w:trPr>
        <w:tc>
          <w:tcPr>
            <w:tcW w:w="669" w:type="dxa"/>
          </w:tcPr>
          <w:p w:rsidR="00E1672C" w:rsidRDefault="005B3AB3">
            <w:pPr>
              <w:pStyle w:val="TableParagraph"/>
              <w:spacing w:before="151"/>
              <w:ind w:left="181" w:right="264"/>
              <w:jc w:val="center"/>
            </w:pPr>
            <w:r>
              <w:t>4.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672C" w:rsidRDefault="005B3AB3">
            <w:pPr>
              <w:pStyle w:val="TableParagraph"/>
              <w:tabs>
                <w:tab w:val="left" w:pos="2570"/>
              </w:tabs>
              <w:spacing w:before="1"/>
              <w:ind w:left="285"/>
            </w:pPr>
            <w:r>
              <w:rPr>
                <w:spacing w:val="2"/>
              </w:rPr>
              <w:t>We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ab/>
            </w:r>
            <w:r>
              <w:t>(enjoy) the funfair a</w:t>
            </w:r>
            <w:r>
              <w:rPr>
                <w:spacing w:val="-3"/>
              </w:rPr>
              <w:t xml:space="preserve"> </w:t>
            </w:r>
            <w:r>
              <w:t>lot.</w:t>
            </w:r>
          </w:p>
        </w:tc>
      </w:tr>
      <w:tr w:rsidR="00E1672C" w:rsidTr="00691C20">
        <w:trPr>
          <w:gridAfter w:val="1"/>
          <w:wAfter w:w="2625" w:type="dxa"/>
          <w:trHeight w:val="651"/>
        </w:trPr>
        <w:tc>
          <w:tcPr>
            <w:tcW w:w="669" w:type="dxa"/>
          </w:tcPr>
          <w:p w:rsidR="00E1672C" w:rsidRDefault="005B3AB3">
            <w:pPr>
              <w:pStyle w:val="TableParagraph"/>
              <w:spacing w:before="151"/>
              <w:ind w:left="181" w:right="264"/>
              <w:jc w:val="center"/>
            </w:pPr>
            <w:r>
              <w:t>5.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0"/>
              <w:rPr>
                <w:b/>
                <w:sz w:val="21"/>
              </w:rPr>
            </w:pPr>
          </w:p>
          <w:p w:rsidR="00E1672C" w:rsidRDefault="005B3AB3">
            <w:pPr>
              <w:pStyle w:val="TableParagraph"/>
              <w:tabs>
                <w:tab w:val="left" w:pos="3544"/>
              </w:tabs>
              <w:spacing w:before="0"/>
              <w:ind w:left="285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me,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(happen)?</w:t>
            </w:r>
          </w:p>
        </w:tc>
      </w:tr>
      <w:tr w:rsidR="00E1672C" w:rsidTr="00691C20">
        <w:trPr>
          <w:gridAfter w:val="1"/>
          <w:wAfter w:w="2625" w:type="dxa"/>
          <w:trHeight w:val="494"/>
        </w:trPr>
        <w:tc>
          <w:tcPr>
            <w:tcW w:w="669" w:type="dxa"/>
          </w:tcPr>
          <w:p w:rsidR="00E1672C" w:rsidRDefault="005B3AB3">
            <w:pPr>
              <w:pStyle w:val="TableParagraph"/>
              <w:spacing w:before="150"/>
              <w:ind w:left="181" w:right="264"/>
              <w:jc w:val="center"/>
            </w:pPr>
            <w:r>
              <w:t>6.</w:t>
            </w:r>
          </w:p>
        </w:tc>
        <w:tc>
          <w:tcPr>
            <w:tcW w:w="7058" w:type="dxa"/>
            <w:gridSpan w:val="3"/>
          </w:tcPr>
          <w:p w:rsidR="00E1672C" w:rsidRDefault="00E1672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1672C" w:rsidRDefault="005B3AB3">
            <w:pPr>
              <w:pStyle w:val="TableParagraph"/>
              <w:tabs>
                <w:tab w:val="left" w:pos="2630"/>
              </w:tabs>
              <w:spacing w:before="0" w:line="233" w:lineRule="exact"/>
              <w:ind w:left="285"/>
            </w:pPr>
            <w:r>
              <w:t>She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(stop) at a zebra</w:t>
            </w:r>
            <w:r>
              <w:rPr>
                <w:spacing w:val="-6"/>
              </w:rPr>
              <w:t xml:space="preserve"> </w:t>
            </w:r>
            <w:r>
              <w:t>crossing.</w:t>
            </w:r>
          </w:p>
          <w:p w:rsidR="00691C20" w:rsidRDefault="00691C20">
            <w:pPr>
              <w:pStyle w:val="TableParagraph"/>
              <w:tabs>
                <w:tab w:val="left" w:pos="2630"/>
              </w:tabs>
              <w:spacing w:before="0" w:line="233" w:lineRule="exact"/>
              <w:ind w:left="285"/>
            </w:pPr>
          </w:p>
          <w:p w:rsidR="00691C20" w:rsidRDefault="00691C20">
            <w:pPr>
              <w:pStyle w:val="TableParagraph"/>
              <w:tabs>
                <w:tab w:val="left" w:pos="2630"/>
              </w:tabs>
              <w:spacing w:before="0" w:line="233" w:lineRule="exact"/>
              <w:ind w:left="285"/>
            </w:pPr>
          </w:p>
        </w:tc>
      </w:tr>
      <w:tr w:rsidR="00691C20" w:rsidTr="00691C20">
        <w:tblPrEx>
          <w:tblLook w:val="04A0"/>
        </w:tblPrEx>
        <w:trPr>
          <w:gridAfter w:val="1"/>
          <w:wAfter w:w="2625" w:type="dxa"/>
          <w:trHeight w:val="492"/>
        </w:trPr>
        <w:tc>
          <w:tcPr>
            <w:tcW w:w="669" w:type="dxa"/>
          </w:tcPr>
          <w:p w:rsidR="00691C20" w:rsidRDefault="00691C20" w:rsidP="00BA19F1">
            <w:pPr>
              <w:pStyle w:val="TableParagraph"/>
              <w:spacing w:before="0" w:line="247" w:lineRule="exact"/>
              <w:ind w:left="181" w:right="264"/>
              <w:jc w:val="center"/>
            </w:pPr>
            <w:r>
              <w:t>7.</w:t>
            </w:r>
          </w:p>
        </w:tc>
        <w:tc>
          <w:tcPr>
            <w:tcW w:w="7058" w:type="dxa"/>
            <w:gridSpan w:val="3"/>
          </w:tcPr>
          <w:p w:rsidR="00691C20" w:rsidRDefault="00691C20" w:rsidP="00BA19F1">
            <w:pPr>
              <w:pStyle w:val="TableParagraph"/>
              <w:tabs>
                <w:tab w:val="left" w:pos="2301"/>
              </w:tabs>
              <w:spacing w:before="82"/>
              <w:ind w:left="285"/>
            </w:pPr>
            <w:r>
              <w:t>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(carry on) working until</w:t>
            </w:r>
            <w:r>
              <w:rPr>
                <w:spacing w:val="-9"/>
              </w:rPr>
              <w:t xml:space="preserve"> </w:t>
            </w:r>
            <w:r>
              <w:t>late.</w:t>
            </w:r>
          </w:p>
        </w:tc>
      </w:tr>
      <w:tr w:rsidR="00691C20" w:rsidTr="00691C20">
        <w:tblPrEx>
          <w:tblLook w:val="04A0"/>
        </w:tblPrEx>
        <w:trPr>
          <w:gridAfter w:val="1"/>
          <w:wAfter w:w="2625" w:type="dxa"/>
          <w:trHeight w:val="492"/>
        </w:trPr>
        <w:tc>
          <w:tcPr>
            <w:tcW w:w="669" w:type="dxa"/>
          </w:tcPr>
          <w:p w:rsidR="00691C20" w:rsidRDefault="00691C20" w:rsidP="00BA19F1">
            <w:pPr>
              <w:pStyle w:val="TableParagraph"/>
              <w:spacing w:before="151"/>
              <w:ind w:left="181" w:right="264"/>
              <w:jc w:val="center"/>
            </w:pPr>
            <w:r>
              <w:t>8.</w:t>
            </w:r>
          </w:p>
        </w:tc>
        <w:tc>
          <w:tcPr>
            <w:tcW w:w="7058" w:type="dxa"/>
            <w:gridSpan w:val="3"/>
          </w:tcPr>
          <w:p w:rsidR="00691C20" w:rsidRDefault="00691C20" w:rsidP="00BA19F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91C20" w:rsidRDefault="00691C20" w:rsidP="00BA19F1">
            <w:pPr>
              <w:pStyle w:val="TableParagraph"/>
              <w:tabs>
                <w:tab w:val="left" w:pos="2668"/>
              </w:tabs>
              <w:spacing w:before="1" w:line="233" w:lineRule="exact"/>
              <w:ind w:left="285"/>
            </w:pPr>
            <w:proofErr w:type="spellStart"/>
            <w:r>
              <w:t>Alfie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(fail) his driving test</w:t>
            </w:r>
            <w:r>
              <w:rPr>
                <w:spacing w:val="-13"/>
              </w:rPr>
              <w:t xml:space="preserve"> </w:t>
            </w:r>
            <w:r>
              <w:t>again.</w:t>
            </w:r>
          </w:p>
          <w:p w:rsidR="00691C20" w:rsidRDefault="00691C20" w:rsidP="00BA19F1">
            <w:pPr>
              <w:pStyle w:val="TableParagraph"/>
              <w:tabs>
                <w:tab w:val="left" w:pos="2668"/>
              </w:tabs>
              <w:spacing w:before="1" w:line="233" w:lineRule="exact"/>
              <w:ind w:left="285"/>
            </w:pPr>
          </w:p>
          <w:p w:rsidR="00691C20" w:rsidRDefault="00691C20" w:rsidP="00BA19F1">
            <w:pPr>
              <w:pStyle w:val="TableParagraph"/>
              <w:tabs>
                <w:tab w:val="left" w:pos="2668"/>
              </w:tabs>
              <w:spacing w:before="1" w:line="233" w:lineRule="exact"/>
              <w:ind w:left="285"/>
            </w:pPr>
          </w:p>
        </w:tc>
      </w:tr>
      <w:tr w:rsidR="00691C20" w:rsidTr="00BA19F1">
        <w:trPr>
          <w:trHeight w:val="335"/>
        </w:trPr>
        <w:tc>
          <w:tcPr>
            <w:tcW w:w="10352" w:type="dxa"/>
            <w:gridSpan w:val="5"/>
          </w:tcPr>
          <w:p w:rsidR="00691C20" w:rsidRDefault="00691C20" w:rsidP="00BA19F1">
            <w:pPr>
              <w:pStyle w:val="TableParagraph"/>
              <w:spacing w:before="0" w:line="290" w:lineRule="exact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2. Check your grammar: multiple choice – past simple regular verbs</w:t>
            </w:r>
          </w:p>
        </w:tc>
      </w:tr>
      <w:tr w:rsidR="00691C20" w:rsidTr="00BA19F1">
        <w:trPr>
          <w:trHeight w:val="485"/>
        </w:trPr>
        <w:tc>
          <w:tcPr>
            <w:tcW w:w="10352" w:type="dxa"/>
            <w:gridSpan w:val="5"/>
          </w:tcPr>
          <w:p w:rsidR="00691C20" w:rsidRDefault="00691C20" w:rsidP="00BA19F1">
            <w:pPr>
              <w:pStyle w:val="TableParagraph"/>
              <w:spacing w:before="39"/>
              <w:ind w:left="200"/>
            </w:pPr>
            <w:r>
              <w:t xml:space="preserve">Circle the correct sentence, </w:t>
            </w:r>
            <w:proofErr w:type="gramStart"/>
            <w:r>
              <w:t>a or</w:t>
            </w:r>
            <w:proofErr w:type="gramEnd"/>
            <w:r>
              <w:t xml:space="preserve"> b.</w:t>
            </w:r>
            <w:r w:rsidR="005F71A0">
              <w:t xml:space="preserve"> Pay attention to mistakes.</w:t>
            </w:r>
          </w:p>
        </w:tc>
      </w:tr>
      <w:tr w:rsidR="00691C20" w:rsidTr="00BA19F1">
        <w:trPr>
          <w:trHeight w:val="551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87"/>
              <w:ind w:left="297"/>
            </w:pPr>
            <w:r>
              <w:t xml:space="preserve">a. Did he </w:t>
            </w:r>
            <w:proofErr w:type="gramStart"/>
            <w:r>
              <w:t>talked</w:t>
            </w:r>
            <w:proofErr w:type="gramEnd"/>
            <w:r>
              <w:t xml:space="preserve"> to you?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87"/>
              <w:ind w:left="304"/>
            </w:pPr>
            <w:r>
              <w:t>b. Did he talk to you?</w:t>
            </w:r>
          </w:p>
        </w:tc>
      </w:tr>
      <w:tr w:rsidR="00691C20" w:rsidTr="00BA19F1">
        <w:trPr>
          <w:trHeight w:val="471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200"/>
            </w:pPr>
            <w:r>
              <w:t>2.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5"/>
              <w:ind w:left="297"/>
            </w:pPr>
            <w:r>
              <w:t>a. They no liked the film.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304"/>
            </w:pPr>
            <w:r>
              <w:t>b. They didn’t like the film.</w:t>
            </w:r>
          </w:p>
        </w:tc>
      </w:tr>
      <w:tr w:rsidR="00691C20" w:rsidTr="00BA19F1">
        <w:trPr>
          <w:trHeight w:val="471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6"/>
              <w:ind w:left="200"/>
            </w:pPr>
            <w:r>
              <w:t>3.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6"/>
              <w:ind w:left="297"/>
            </w:pPr>
            <w:r>
              <w:t xml:space="preserve">a. We </w:t>
            </w:r>
            <w:proofErr w:type="spellStart"/>
            <w:r>
              <w:t>planed</w:t>
            </w:r>
            <w:proofErr w:type="spellEnd"/>
            <w:r>
              <w:t xml:space="preserve"> to go on a trip round the US.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6"/>
              <w:ind w:left="304"/>
            </w:pPr>
            <w:r>
              <w:t>b. We planned to go on a trip round the US.</w:t>
            </w:r>
          </w:p>
        </w:tc>
      </w:tr>
      <w:tr w:rsidR="00691C20" w:rsidTr="00BA19F1">
        <w:trPr>
          <w:trHeight w:val="470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200"/>
            </w:pPr>
            <w:r>
              <w:t>4.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5"/>
              <w:ind w:left="297"/>
            </w:pPr>
            <w:r>
              <w:t xml:space="preserve">a. I </w:t>
            </w:r>
            <w:proofErr w:type="spellStart"/>
            <w:r>
              <w:t>tryed</w:t>
            </w:r>
            <w:proofErr w:type="spellEnd"/>
            <w:r>
              <w:t xml:space="preserve"> to help her.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304"/>
            </w:pPr>
            <w:r>
              <w:t>b. I tried to help her.</w:t>
            </w:r>
          </w:p>
        </w:tc>
      </w:tr>
      <w:tr w:rsidR="00691C20" w:rsidTr="00BA19F1">
        <w:trPr>
          <w:trHeight w:val="470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200"/>
            </w:pPr>
            <w:r>
              <w:t>5.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5"/>
              <w:ind w:left="297"/>
            </w:pPr>
            <w:r>
              <w:t>a. The door opened and we went in.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304"/>
            </w:pPr>
            <w:r>
              <w:t xml:space="preserve">b. The door </w:t>
            </w:r>
            <w:proofErr w:type="spellStart"/>
            <w:r>
              <w:t>openned</w:t>
            </w:r>
            <w:proofErr w:type="spellEnd"/>
            <w:r>
              <w:t xml:space="preserve"> and we went in.</w:t>
            </w:r>
          </w:p>
        </w:tc>
      </w:tr>
      <w:tr w:rsidR="00691C20" w:rsidTr="00BA19F1">
        <w:trPr>
          <w:trHeight w:val="470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200"/>
            </w:pPr>
            <w:r>
              <w:t>6.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5"/>
              <w:ind w:left="297"/>
            </w:pPr>
            <w:r>
              <w:t>a. Played you tennis last year?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304"/>
            </w:pPr>
            <w:r>
              <w:t>b. Did you play tennis last year?</w:t>
            </w:r>
          </w:p>
        </w:tc>
      </w:tr>
      <w:tr w:rsidR="00691C20" w:rsidTr="00BA19F1">
        <w:trPr>
          <w:trHeight w:val="471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200"/>
            </w:pPr>
            <w:r>
              <w:t>7.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5"/>
              <w:ind w:left="297"/>
            </w:pPr>
            <w:r>
              <w:t xml:space="preserve">a. We </w:t>
            </w:r>
            <w:proofErr w:type="spellStart"/>
            <w:r>
              <w:t>decideed</w:t>
            </w:r>
            <w:proofErr w:type="spellEnd"/>
            <w:r>
              <w:t xml:space="preserve"> to go home.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5"/>
              <w:ind w:left="304"/>
            </w:pPr>
            <w:r>
              <w:t>b. We decided to go home.</w:t>
            </w:r>
          </w:p>
        </w:tc>
      </w:tr>
      <w:tr w:rsidR="00691C20" w:rsidTr="00BA19F1">
        <w:trPr>
          <w:trHeight w:val="359"/>
        </w:trPr>
        <w:tc>
          <w:tcPr>
            <w:tcW w:w="681" w:type="dxa"/>
            <w:gridSpan w:val="2"/>
          </w:tcPr>
          <w:p w:rsidR="00691C20" w:rsidRDefault="00691C20" w:rsidP="00BA19F1">
            <w:pPr>
              <w:pStyle w:val="TableParagraph"/>
              <w:spacing w:before="106" w:line="233" w:lineRule="exact"/>
              <w:ind w:left="200"/>
            </w:pPr>
            <w:r>
              <w:t>8.</w:t>
            </w:r>
          </w:p>
        </w:tc>
        <w:tc>
          <w:tcPr>
            <w:tcW w:w="4921" w:type="dxa"/>
          </w:tcPr>
          <w:p w:rsidR="00691C20" w:rsidRDefault="00691C20" w:rsidP="00BA19F1">
            <w:pPr>
              <w:pStyle w:val="TableParagraph"/>
              <w:spacing w:before="106" w:line="233" w:lineRule="exact"/>
              <w:ind w:left="297"/>
            </w:pPr>
            <w:r>
              <w:t>a. They stopped working and went for lunch.</w:t>
            </w:r>
          </w:p>
        </w:tc>
        <w:tc>
          <w:tcPr>
            <w:tcW w:w="4750" w:type="dxa"/>
            <w:gridSpan w:val="2"/>
          </w:tcPr>
          <w:p w:rsidR="00691C20" w:rsidRDefault="00691C20" w:rsidP="00BA19F1">
            <w:pPr>
              <w:pStyle w:val="TableParagraph"/>
              <w:spacing w:before="106" w:line="233" w:lineRule="exact"/>
              <w:ind w:left="304"/>
            </w:pPr>
            <w:r>
              <w:t xml:space="preserve">b. They </w:t>
            </w:r>
            <w:proofErr w:type="spellStart"/>
            <w:r>
              <w:t>stoped</w:t>
            </w:r>
            <w:proofErr w:type="spellEnd"/>
            <w:r>
              <w:t xml:space="preserve"> working and went for lunch.</w:t>
            </w:r>
          </w:p>
        </w:tc>
      </w:tr>
    </w:tbl>
    <w:p w:rsidR="00E1672C" w:rsidRDefault="00E1672C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357" w:type="dxa"/>
        <w:tblLayout w:type="fixed"/>
        <w:tblLook w:val="01E0"/>
      </w:tblPr>
      <w:tblGrid>
        <w:gridCol w:w="669"/>
        <w:gridCol w:w="5423"/>
      </w:tblGrid>
      <w:tr w:rsidR="00E1672C">
        <w:trPr>
          <w:trHeight w:val="492"/>
        </w:trPr>
        <w:tc>
          <w:tcPr>
            <w:tcW w:w="669" w:type="dxa"/>
          </w:tcPr>
          <w:p w:rsidR="00E1672C" w:rsidRDefault="00E1672C" w:rsidP="005F71A0">
            <w:pPr>
              <w:pStyle w:val="TableParagraph"/>
              <w:spacing w:before="0" w:line="247" w:lineRule="exact"/>
              <w:ind w:right="264"/>
            </w:pPr>
          </w:p>
        </w:tc>
        <w:tc>
          <w:tcPr>
            <w:tcW w:w="5423" w:type="dxa"/>
          </w:tcPr>
          <w:p w:rsidR="00691C20" w:rsidRDefault="00691C20" w:rsidP="00691C20">
            <w:pPr>
              <w:pStyle w:val="TableParagraph"/>
              <w:tabs>
                <w:tab w:val="left" w:pos="2301"/>
              </w:tabs>
              <w:spacing w:before="82"/>
            </w:pPr>
          </w:p>
        </w:tc>
      </w:tr>
      <w:tr w:rsidR="00E1672C">
        <w:trPr>
          <w:trHeight w:val="492"/>
        </w:trPr>
        <w:tc>
          <w:tcPr>
            <w:tcW w:w="669" w:type="dxa"/>
          </w:tcPr>
          <w:p w:rsidR="00E1672C" w:rsidRDefault="00E1672C">
            <w:pPr>
              <w:pStyle w:val="TableParagraph"/>
              <w:spacing w:before="151"/>
              <w:ind w:left="181" w:right="264"/>
              <w:jc w:val="center"/>
            </w:pPr>
          </w:p>
        </w:tc>
        <w:tc>
          <w:tcPr>
            <w:tcW w:w="5423" w:type="dxa"/>
          </w:tcPr>
          <w:p w:rsidR="00E1672C" w:rsidRDefault="00E1672C">
            <w:pPr>
              <w:pStyle w:val="TableParagraph"/>
              <w:tabs>
                <w:tab w:val="left" w:pos="2668"/>
              </w:tabs>
              <w:spacing w:before="1" w:line="233" w:lineRule="exact"/>
              <w:ind w:left="285"/>
            </w:pPr>
          </w:p>
        </w:tc>
      </w:tr>
    </w:tbl>
    <w:p w:rsidR="00E1672C" w:rsidRDefault="00E1672C">
      <w:pPr>
        <w:spacing w:before="10" w:after="1"/>
        <w:rPr>
          <w:b/>
          <w:sz w:val="19"/>
        </w:rPr>
      </w:pPr>
    </w:p>
    <w:sectPr w:rsidR="00E1672C" w:rsidSect="00E1672C">
      <w:pgSz w:w="11910" w:h="16840"/>
      <w:pgMar w:top="160" w:right="2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672C"/>
    <w:rsid w:val="005B3AB3"/>
    <w:rsid w:val="005F71A0"/>
    <w:rsid w:val="00691C20"/>
    <w:rsid w:val="00E1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72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672C"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1672C"/>
  </w:style>
  <w:style w:type="paragraph" w:customStyle="1" w:styleId="TableParagraph">
    <w:name w:val="Table Paragraph"/>
    <w:basedOn w:val="Normal"/>
    <w:uiPriority w:val="1"/>
    <w:qFormat/>
    <w:rsid w:val="00E1672C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BritishCouncil</dc:creator>
  <cp:lastModifiedBy>Propietario</cp:lastModifiedBy>
  <cp:revision>2</cp:revision>
  <dcterms:created xsi:type="dcterms:W3CDTF">2020-03-19T09:24:00Z</dcterms:created>
  <dcterms:modified xsi:type="dcterms:W3CDTF">2020-03-19T09:24:00Z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